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728E" w:rsidRDefault="0050728E">
      <w:pPr>
        <w:rPr>
          <w:b/>
        </w:rPr>
      </w:pPr>
    </w:p>
    <w:p w:rsidR="00526A2D" w:rsidRDefault="00270F20">
      <w:r w:rsidRPr="0043671D">
        <w:rPr>
          <w:b/>
          <w:sz w:val="32"/>
          <w:szCs w:val="32"/>
        </w:rPr>
        <w:t>Mean Shift Algorithm</w:t>
      </w:r>
      <w:r w:rsidR="0087591D" w:rsidRPr="0043671D">
        <w:rPr>
          <w:b/>
          <w:sz w:val="32"/>
          <w:szCs w:val="32"/>
        </w:rPr>
        <w:t xml:space="preserve"> Inference</w:t>
      </w:r>
      <w:proofErr w:type="gramStart"/>
      <w:r w:rsidRPr="0043671D">
        <w:rPr>
          <w:b/>
          <w:sz w:val="32"/>
          <w:szCs w:val="32"/>
        </w:rPr>
        <w:t>:</w:t>
      </w:r>
      <w:proofErr w:type="gramEnd"/>
      <w:r>
        <w:rPr>
          <w:b/>
        </w:rPr>
        <w:br/>
      </w:r>
      <w:r>
        <w:rPr>
          <w:b/>
        </w:rPr>
        <w:br/>
      </w:r>
      <w:r>
        <w:t>Parameters tuned –</w:t>
      </w:r>
      <w:r w:rsidR="0087591D">
        <w:t xml:space="preserve"> </w:t>
      </w:r>
      <w:r w:rsidR="0087591D" w:rsidRPr="0087591D">
        <w:rPr>
          <w:b/>
        </w:rPr>
        <w:t>SP</w:t>
      </w:r>
      <w:r w:rsidR="0087591D">
        <w:t xml:space="preserve"> and </w:t>
      </w:r>
      <w:r w:rsidR="0087591D" w:rsidRPr="0087591D">
        <w:rPr>
          <w:b/>
        </w:rPr>
        <w:t>SR</w:t>
      </w:r>
      <w:r w:rsidR="0087591D">
        <w:t xml:space="preserve"> (used for neighbor identification)</w:t>
      </w:r>
    </w:p>
    <w:p w:rsidR="00526A2D" w:rsidRPr="00526A2D" w:rsidRDefault="00526A2D">
      <w:pPr>
        <w:rPr>
          <w:b/>
          <w:i/>
          <w:sz w:val="24"/>
          <w:szCs w:val="24"/>
        </w:rPr>
      </w:pPr>
      <w:r>
        <w:rPr>
          <w:b/>
          <w:i/>
          <w:sz w:val="24"/>
          <w:szCs w:val="24"/>
        </w:rPr>
        <w:t xml:space="preserve">IMAGE - </w:t>
      </w:r>
      <w:r w:rsidRPr="00526A2D">
        <w:rPr>
          <w:b/>
          <w:i/>
          <w:sz w:val="24"/>
          <w:szCs w:val="24"/>
        </w:rPr>
        <w:t>Parameter List: SP= 1 SR=10</w:t>
      </w:r>
      <w:r w:rsidR="0050728E">
        <w:rPr>
          <w:noProof/>
        </w:rPr>
        <w:drawing>
          <wp:inline distT="0" distB="0" distL="0" distR="0">
            <wp:extent cx="5038725" cy="283266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_10_zebra.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040536" cy="2833686"/>
                    </a:xfrm>
                    <a:prstGeom prst="rect">
                      <a:avLst/>
                    </a:prstGeom>
                  </pic:spPr>
                </pic:pic>
              </a:graphicData>
            </a:graphic>
          </wp:inline>
        </w:drawing>
      </w:r>
    </w:p>
    <w:p w:rsidR="00526A2D" w:rsidRDefault="00526A2D"/>
    <w:p w:rsidR="00526A2D" w:rsidRPr="00526A2D" w:rsidRDefault="00526A2D">
      <w:pPr>
        <w:rPr>
          <w:b/>
          <w:i/>
          <w:sz w:val="24"/>
          <w:szCs w:val="24"/>
        </w:rPr>
      </w:pPr>
      <w:r>
        <w:rPr>
          <w:b/>
          <w:i/>
          <w:sz w:val="24"/>
          <w:szCs w:val="24"/>
        </w:rPr>
        <w:t xml:space="preserve">IMAGE - </w:t>
      </w:r>
      <w:r>
        <w:rPr>
          <w:b/>
          <w:i/>
          <w:sz w:val="24"/>
          <w:szCs w:val="24"/>
        </w:rPr>
        <w:t>Parameter List: SP= 1 SR=20</w:t>
      </w:r>
      <w:r w:rsidR="0050728E">
        <w:rPr>
          <w:noProof/>
        </w:rPr>
        <w:drawing>
          <wp:inline distT="0" distB="0" distL="0" distR="0">
            <wp:extent cx="5048250" cy="2838023"/>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_20_zebra.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051228" cy="2839697"/>
                    </a:xfrm>
                    <a:prstGeom prst="rect">
                      <a:avLst/>
                    </a:prstGeom>
                  </pic:spPr>
                </pic:pic>
              </a:graphicData>
            </a:graphic>
          </wp:inline>
        </w:drawing>
      </w:r>
    </w:p>
    <w:p w:rsidR="00526A2D" w:rsidRDefault="00526A2D" w:rsidP="00526A2D">
      <w:pPr>
        <w:rPr>
          <w:b/>
        </w:rPr>
      </w:pPr>
    </w:p>
    <w:p w:rsidR="00526A2D" w:rsidRDefault="00526A2D" w:rsidP="00526A2D">
      <w:pPr>
        <w:rPr>
          <w:b/>
        </w:rPr>
      </w:pPr>
    </w:p>
    <w:p w:rsidR="00526A2D" w:rsidRDefault="00526A2D" w:rsidP="00526A2D">
      <w:r w:rsidRPr="00526A2D">
        <w:rPr>
          <w:b/>
        </w:rPr>
        <w:lastRenderedPageBreak/>
        <w:t>Observation (SR):</w:t>
      </w:r>
      <w:r>
        <w:t xml:space="preserve"> </w:t>
      </w:r>
      <w:r>
        <w:br/>
        <w:t xml:space="preserve">Increasing </w:t>
      </w:r>
      <w:r w:rsidRPr="00526A2D">
        <w:rPr>
          <w:b/>
        </w:rPr>
        <w:t xml:space="preserve">SR </w:t>
      </w:r>
      <w:r>
        <w:t>leads to vanishing segment boundaries and unifications. This is quite evident from the results corresponding to the parameter lists (</w:t>
      </w:r>
      <w:r w:rsidRPr="00526A2D">
        <w:rPr>
          <w:b/>
        </w:rPr>
        <w:t>SP</w:t>
      </w:r>
      <w:r>
        <w:t xml:space="preserve">=1, </w:t>
      </w:r>
      <w:r w:rsidRPr="00526A2D">
        <w:rPr>
          <w:b/>
        </w:rPr>
        <w:t>SR</w:t>
      </w:r>
      <w:r>
        <w:t>=10) and (</w:t>
      </w:r>
      <w:r w:rsidRPr="00526A2D">
        <w:rPr>
          <w:b/>
        </w:rPr>
        <w:t>SP</w:t>
      </w:r>
      <w:r>
        <w:t xml:space="preserve">=1, </w:t>
      </w:r>
      <w:r w:rsidRPr="00526A2D">
        <w:rPr>
          <w:b/>
        </w:rPr>
        <w:t>SR</w:t>
      </w:r>
      <w:r>
        <w:t xml:space="preserve">=20) on </w:t>
      </w:r>
      <w:r w:rsidRPr="00526A2D">
        <w:rPr>
          <w:b/>
        </w:rPr>
        <w:t>image3</w:t>
      </w:r>
      <w:r>
        <w:t>.</w:t>
      </w:r>
      <w:r>
        <w:br/>
      </w:r>
    </w:p>
    <w:p w:rsidR="00526A2D" w:rsidRDefault="00526A2D">
      <w:pPr>
        <w:rPr>
          <w:b/>
          <w:i/>
          <w:sz w:val="24"/>
          <w:szCs w:val="24"/>
        </w:rPr>
      </w:pPr>
      <w:r w:rsidRPr="00F42FBE">
        <w:rPr>
          <w:b/>
        </w:rPr>
        <w:t>Inference</w:t>
      </w:r>
      <w:r>
        <w:rPr>
          <w:b/>
        </w:rPr>
        <w:t xml:space="preserve"> (SR)</w:t>
      </w:r>
      <w:r w:rsidRPr="00F42FBE">
        <w:rPr>
          <w:b/>
        </w:rPr>
        <w:t xml:space="preserve">: </w:t>
      </w:r>
      <w:r>
        <w:br/>
        <w:t xml:space="preserve">The reason for this phenomenon is easy to understand. As we increase the value of </w:t>
      </w:r>
      <w:r w:rsidRPr="00F42FBE">
        <w:rPr>
          <w:b/>
        </w:rPr>
        <w:t>SR</w:t>
      </w:r>
      <w:r>
        <w:t xml:space="preserve">, the threshold for being considered as a neighbor decreases since we allow pixels with greater distances (in color) to be considered close. </w:t>
      </w:r>
      <w:r>
        <w:br/>
      </w:r>
      <w:r>
        <w:br/>
      </w:r>
      <w:r>
        <w:rPr>
          <w:b/>
          <w:i/>
          <w:sz w:val="24"/>
          <w:szCs w:val="24"/>
        </w:rPr>
        <w:t xml:space="preserve">IMAGE - </w:t>
      </w:r>
      <w:r>
        <w:rPr>
          <w:b/>
          <w:i/>
          <w:sz w:val="24"/>
          <w:szCs w:val="24"/>
        </w:rPr>
        <w:t>Parameter List: SP= 1 SR=20</w:t>
      </w:r>
      <w:r>
        <w:rPr>
          <w:noProof/>
        </w:rPr>
        <w:drawing>
          <wp:inline distT="0" distB="0" distL="0" distR="0" wp14:anchorId="0E7819FD" wp14:editId="3089BC94">
            <wp:extent cx="5267325" cy="296118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_20_statue.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68209" cy="2961679"/>
                    </a:xfrm>
                    <a:prstGeom prst="rect">
                      <a:avLst/>
                    </a:prstGeom>
                  </pic:spPr>
                </pic:pic>
              </a:graphicData>
            </a:graphic>
          </wp:inline>
        </w:drawing>
      </w:r>
    </w:p>
    <w:p w:rsidR="00F42FBE" w:rsidRPr="004E7B0F" w:rsidRDefault="00526A2D" w:rsidP="00526A2D">
      <w:pPr>
        <w:rPr>
          <w:b/>
          <w:i/>
          <w:sz w:val="24"/>
          <w:szCs w:val="24"/>
        </w:rPr>
      </w:pPr>
      <w:r>
        <w:rPr>
          <w:b/>
          <w:i/>
          <w:sz w:val="24"/>
          <w:szCs w:val="24"/>
        </w:rPr>
        <w:t xml:space="preserve">IMAGE - </w:t>
      </w:r>
      <w:r>
        <w:rPr>
          <w:b/>
          <w:i/>
          <w:sz w:val="24"/>
          <w:szCs w:val="24"/>
        </w:rPr>
        <w:t>Parameter List: SP= 10 SR=20</w:t>
      </w:r>
      <w:r w:rsidR="0050728E">
        <w:rPr>
          <w:noProof/>
        </w:rPr>
        <w:drawing>
          <wp:inline distT="0" distB="0" distL="0" distR="0">
            <wp:extent cx="5252327" cy="295275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0_20_statu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63023" cy="2958763"/>
                    </a:xfrm>
                    <a:prstGeom prst="rect">
                      <a:avLst/>
                    </a:prstGeom>
                  </pic:spPr>
                </pic:pic>
              </a:graphicData>
            </a:graphic>
          </wp:inline>
        </w:drawing>
      </w:r>
      <w:r w:rsidR="00F42FBE" w:rsidRPr="00526A2D">
        <w:rPr>
          <w:b/>
        </w:rPr>
        <w:lastRenderedPageBreak/>
        <w:t>Observation (SP)</w:t>
      </w:r>
      <w:r w:rsidR="00CC5E00" w:rsidRPr="00526A2D">
        <w:rPr>
          <w:b/>
        </w:rPr>
        <w:t xml:space="preserve">: </w:t>
      </w:r>
      <w:r w:rsidR="00F42FBE" w:rsidRPr="00526A2D">
        <w:rPr>
          <w:b/>
        </w:rPr>
        <w:br/>
      </w:r>
      <w:r w:rsidR="00CC5E00">
        <w:t xml:space="preserve">Increasing </w:t>
      </w:r>
      <w:r w:rsidR="00CC5E00" w:rsidRPr="00526A2D">
        <w:rPr>
          <w:b/>
        </w:rPr>
        <w:t xml:space="preserve">SP </w:t>
      </w:r>
      <w:r w:rsidR="00CC5E00">
        <w:t>leads to noise and background filtering. The high intensity features of the image get enhanced while the smaller and less significant parts die out. This is evident from the results obtained by using the parameter lists (</w:t>
      </w:r>
      <w:r w:rsidR="00CC5E00" w:rsidRPr="00526A2D">
        <w:rPr>
          <w:b/>
        </w:rPr>
        <w:t>SP</w:t>
      </w:r>
      <w:r w:rsidR="00CC5E00">
        <w:t xml:space="preserve">=1, </w:t>
      </w:r>
      <w:r w:rsidR="00CC5E00" w:rsidRPr="00526A2D">
        <w:rPr>
          <w:b/>
        </w:rPr>
        <w:t>SR</w:t>
      </w:r>
      <w:r w:rsidR="00CC5E00">
        <w:t>=20) and (</w:t>
      </w:r>
      <w:r w:rsidR="00CC5E00" w:rsidRPr="00526A2D">
        <w:rPr>
          <w:b/>
        </w:rPr>
        <w:t>SP</w:t>
      </w:r>
      <w:r w:rsidR="00CC5E00">
        <w:t xml:space="preserve">=10, </w:t>
      </w:r>
      <w:r w:rsidR="00CC5E00" w:rsidRPr="00526A2D">
        <w:rPr>
          <w:b/>
        </w:rPr>
        <w:t>SR</w:t>
      </w:r>
      <w:r w:rsidR="00CC5E00">
        <w:t xml:space="preserve">=20) on </w:t>
      </w:r>
      <w:r w:rsidR="00CC5E00" w:rsidRPr="00526A2D">
        <w:rPr>
          <w:b/>
        </w:rPr>
        <w:t>image2</w:t>
      </w:r>
      <w:r w:rsidR="00CC5E00">
        <w:t>.</w:t>
      </w:r>
      <w:r w:rsidR="00F42FBE" w:rsidRPr="00526A2D">
        <w:rPr>
          <w:b/>
        </w:rPr>
        <w:br/>
      </w:r>
    </w:p>
    <w:p w:rsidR="00F42FBE" w:rsidRDefault="00F42FBE" w:rsidP="00526A2D">
      <w:r w:rsidRPr="00526A2D">
        <w:rPr>
          <w:b/>
        </w:rPr>
        <w:t>Inference (SP)</w:t>
      </w:r>
      <w:r w:rsidR="00D91718" w:rsidRPr="00526A2D">
        <w:rPr>
          <w:b/>
        </w:rPr>
        <w:t xml:space="preserve">: </w:t>
      </w:r>
      <w:r w:rsidR="00CC5E00" w:rsidRPr="00526A2D">
        <w:rPr>
          <w:b/>
        </w:rPr>
        <w:br/>
      </w:r>
      <w:r w:rsidR="00CC5E00">
        <w:t>The reason for this lies in the core of the algorithm. As we increase the radius of the window, potentially smaller segments start converging on to their neighbors. This is because the net overall mean of the window is no longer convergent within the independent segment due to the effects of pixels outside of it.</w:t>
      </w:r>
      <w:r w:rsidR="008A2ABE">
        <w:br/>
      </w:r>
    </w:p>
    <w:p w:rsidR="00D91718" w:rsidRPr="00D91718" w:rsidRDefault="008A2ABE" w:rsidP="00526A2D">
      <w:r w:rsidRPr="00526A2D">
        <w:rPr>
          <w:b/>
        </w:rPr>
        <w:t>Proposal for tuning:</w:t>
      </w:r>
    </w:p>
    <w:p w:rsidR="00D91718" w:rsidRDefault="00D91718" w:rsidP="00D91718">
      <w:pPr>
        <w:pStyle w:val="ListParagraph"/>
        <w:numPr>
          <w:ilvl w:val="0"/>
          <w:numId w:val="2"/>
        </w:numPr>
      </w:pPr>
      <w:r>
        <w:t>From our experiments, we observe that the parameters are tunable for individual image cases to improve performance.</w:t>
      </w:r>
    </w:p>
    <w:p w:rsidR="00D91718" w:rsidRDefault="00D91718" w:rsidP="00D91718">
      <w:pPr>
        <w:pStyle w:val="ListParagraph"/>
        <w:numPr>
          <w:ilvl w:val="0"/>
          <w:numId w:val="2"/>
        </w:numPr>
      </w:pPr>
      <w:r>
        <w:t>Construct a data set of images under different lighting/backgrounds for your particular use-case (Tracking a car, tracking a pedestrian, tracking a ball in a soccer field, etc.,)</w:t>
      </w:r>
    </w:p>
    <w:p w:rsidR="00D91718" w:rsidRDefault="00D91718" w:rsidP="00D91718">
      <w:pPr>
        <w:pStyle w:val="ListParagraph"/>
        <w:numPr>
          <w:ilvl w:val="0"/>
          <w:numId w:val="2"/>
        </w:numPr>
      </w:pPr>
      <w:r>
        <w:t xml:space="preserve">Consider a particular image and tune </w:t>
      </w:r>
      <w:r w:rsidRPr="00D91718">
        <w:rPr>
          <w:b/>
        </w:rPr>
        <w:t>SP</w:t>
      </w:r>
      <w:r>
        <w:t xml:space="preserve"> by increasing progressively its value until you observe the desired level of background/noise filtering.</w:t>
      </w:r>
    </w:p>
    <w:p w:rsidR="00117982" w:rsidRDefault="00D91718" w:rsidP="00D91718">
      <w:pPr>
        <w:pStyle w:val="ListParagraph"/>
        <w:numPr>
          <w:ilvl w:val="0"/>
          <w:numId w:val="2"/>
        </w:numPr>
      </w:pPr>
      <w:r>
        <w:t xml:space="preserve">Now for this image, tune </w:t>
      </w:r>
      <w:r w:rsidRPr="00D91718">
        <w:rPr>
          <w:b/>
        </w:rPr>
        <w:t>SR</w:t>
      </w:r>
      <w:r>
        <w:t xml:space="preserve"> by increasing progressively until a desired level of abstraction is obtained. By abstraction, we refer to the level</w:t>
      </w:r>
      <w:r w:rsidR="00117982">
        <w:t xml:space="preserve"> of aggregation of segments that is desirable. For example, it might be suffice to just identify an animal on </w:t>
      </w:r>
      <w:r w:rsidR="00117982" w:rsidRPr="00117982">
        <w:rPr>
          <w:b/>
        </w:rPr>
        <w:t>image3</w:t>
      </w:r>
      <w:r w:rsidR="00117982">
        <w:t xml:space="preserve"> or it could be important that the stripes be detected and a consequent inference of a zebra.</w:t>
      </w:r>
    </w:p>
    <w:p w:rsidR="00117982" w:rsidRDefault="00117982" w:rsidP="00D91718">
      <w:pPr>
        <w:pStyle w:val="ListParagraph"/>
        <w:numPr>
          <w:ilvl w:val="0"/>
          <w:numId w:val="2"/>
        </w:numPr>
      </w:pPr>
      <w:r>
        <w:t>Test out this parameter list on random samples from the data set and observe.</w:t>
      </w:r>
    </w:p>
    <w:p w:rsidR="00117982" w:rsidRDefault="00117982" w:rsidP="00D91718">
      <w:pPr>
        <w:pStyle w:val="ListParagraph"/>
        <w:numPr>
          <w:ilvl w:val="0"/>
          <w:numId w:val="2"/>
        </w:numPr>
      </w:pPr>
      <w:r>
        <w:t>Tune again for this particular case and take an average.</w:t>
      </w:r>
    </w:p>
    <w:p w:rsidR="00D44452" w:rsidRDefault="00117982" w:rsidP="00D91718">
      <w:pPr>
        <w:pStyle w:val="ListParagraph"/>
        <w:numPr>
          <w:ilvl w:val="0"/>
          <w:numId w:val="2"/>
        </w:numPr>
      </w:pPr>
      <w:r>
        <w:t>Repeat the steps until convergence.</w:t>
      </w:r>
    </w:p>
    <w:p w:rsidR="00526A2D" w:rsidRDefault="00D44452" w:rsidP="00D44452">
      <w:pPr>
        <w:ind w:hanging="795"/>
        <w:rPr>
          <w:b/>
        </w:rPr>
      </w:pPr>
      <w:r>
        <w:rPr>
          <w:b/>
        </w:rPr>
        <w:br/>
      </w:r>
      <w:r>
        <w:rPr>
          <w:b/>
        </w:rPr>
        <w:br/>
      </w:r>
      <w:r>
        <w:rPr>
          <w:b/>
        </w:rPr>
        <w:br/>
      </w:r>
      <w:r>
        <w:rPr>
          <w:b/>
        </w:rPr>
        <w:br/>
      </w:r>
    </w:p>
    <w:p w:rsidR="00526A2D" w:rsidRDefault="00526A2D" w:rsidP="00D44452">
      <w:pPr>
        <w:ind w:hanging="795"/>
        <w:rPr>
          <w:b/>
        </w:rPr>
      </w:pPr>
    </w:p>
    <w:p w:rsidR="00526A2D" w:rsidRDefault="00526A2D" w:rsidP="00D44452">
      <w:pPr>
        <w:ind w:hanging="795"/>
        <w:rPr>
          <w:b/>
        </w:rPr>
      </w:pPr>
    </w:p>
    <w:p w:rsidR="00526A2D" w:rsidRDefault="00526A2D" w:rsidP="00D44452">
      <w:pPr>
        <w:ind w:hanging="795"/>
        <w:rPr>
          <w:b/>
        </w:rPr>
      </w:pPr>
    </w:p>
    <w:p w:rsidR="00526A2D" w:rsidRDefault="00526A2D" w:rsidP="00D44452">
      <w:pPr>
        <w:ind w:hanging="795"/>
        <w:rPr>
          <w:b/>
        </w:rPr>
      </w:pPr>
    </w:p>
    <w:p w:rsidR="00526A2D" w:rsidRDefault="00526A2D" w:rsidP="00D44452">
      <w:pPr>
        <w:ind w:hanging="795"/>
        <w:rPr>
          <w:b/>
        </w:rPr>
      </w:pPr>
    </w:p>
    <w:p w:rsidR="00526A2D" w:rsidRDefault="00526A2D" w:rsidP="00526A2D">
      <w:pPr>
        <w:rPr>
          <w:b/>
        </w:rPr>
      </w:pPr>
    </w:p>
    <w:p w:rsidR="00526A2D" w:rsidRPr="00D44452" w:rsidRDefault="00526A2D" w:rsidP="00526A2D">
      <w:pPr>
        <w:rPr>
          <w:rFonts w:ascii="Courier New" w:eastAsia="Times New Roman" w:hAnsi="Courier New" w:cs="Courier New"/>
          <w:color w:val="000000"/>
          <w:sz w:val="20"/>
          <w:szCs w:val="20"/>
        </w:rPr>
      </w:pPr>
      <w:r w:rsidRPr="00526A2D">
        <w:rPr>
          <w:b/>
          <w:sz w:val="32"/>
          <w:szCs w:val="32"/>
        </w:rPr>
        <w:lastRenderedPageBreak/>
        <w:t>Watershed Algorithm</w:t>
      </w:r>
      <w:proofErr w:type="gramStart"/>
      <w:r w:rsidRPr="00526A2D">
        <w:rPr>
          <w:b/>
          <w:sz w:val="32"/>
          <w:szCs w:val="32"/>
        </w:rPr>
        <w:t>:</w:t>
      </w:r>
      <w:proofErr w:type="gramEnd"/>
      <w:r>
        <w:rPr>
          <w:b/>
        </w:rPr>
        <w:br/>
      </w:r>
      <w:r w:rsidRPr="00D44452">
        <w:rPr>
          <w:rFonts w:ascii="Courier New" w:eastAsia="Times New Roman" w:hAnsi="Courier New" w:cs="Courier New"/>
          <w:color w:val="800000"/>
          <w:sz w:val="20"/>
          <w:szCs w:val="20"/>
        </w:rPr>
        <w:br/>
        <w:t># Finding sure foreground area</w:t>
      </w:r>
    </w:p>
    <w:p w:rsidR="00526A2D" w:rsidRPr="00D44452" w:rsidRDefault="00526A2D" w:rsidP="00526A2D">
      <w:pPr>
        <w:spacing w:after="0" w:line="240" w:lineRule="auto"/>
        <w:rPr>
          <w:rFonts w:ascii="Courier New" w:eastAsia="Times New Roman" w:hAnsi="Courier New" w:cs="Courier New"/>
          <w:color w:val="000000"/>
          <w:sz w:val="20"/>
          <w:szCs w:val="20"/>
        </w:rPr>
      </w:pPr>
      <w:proofErr w:type="spellStart"/>
      <w:r w:rsidRPr="00D44452">
        <w:rPr>
          <w:rFonts w:ascii="Courier New" w:eastAsia="Times New Roman" w:hAnsi="Courier New" w:cs="Courier New"/>
          <w:color w:val="000000"/>
          <w:sz w:val="20"/>
          <w:szCs w:val="20"/>
        </w:rPr>
        <w:t>dist_transform</w:t>
      </w:r>
      <w:proofErr w:type="spellEnd"/>
      <w:r w:rsidRPr="00D44452">
        <w:rPr>
          <w:rFonts w:ascii="Courier New" w:eastAsia="Times New Roman" w:hAnsi="Courier New" w:cs="Courier New"/>
          <w:color w:val="000000"/>
          <w:sz w:val="20"/>
          <w:szCs w:val="20"/>
        </w:rPr>
        <w:t xml:space="preserve"> = </w:t>
      </w:r>
      <w:proofErr w:type="gramStart"/>
      <w:r w:rsidRPr="00D44452">
        <w:rPr>
          <w:rFonts w:ascii="Courier New" w:eastAsia="Times New Roman" w:hAnsi="Courier New" w:cs="Courier New"/>
          <w:color w:val="000000"/>
          <w:sz w:val="20"/>
          <w:szCs w:val="20"/>
        </w:rPr>
        <w:t>cv2.distanceTransform(</w:t>
      </w:r>
      <w:proofErr w:type="gramEnd"/>
      <w:r w:rsidRPr="00D44452">
        <w:rPr>
          <w:rFonts w:ascii="Courier New" w:eastAsia="Times New Roman" w:hAnsi="Courier New" w:cs="Courier New"/>
          <w:color w:val="000000"/>
          <w:sz w:val="20"/>
          <w:szCs w:val="20"/>
        </w:rPr>
        <w:t>opening,cv2.DIST_L2,5)</w:t>
      </w:r>
      <w:r>
        <w:rPr>
          <w:rFonts w:ascii="Courier New" w:eastAsia="Times New Roman" w:hAnsi="Courier New" w:cs="Courier New"/>
          <w:color w:val="000000"/>
          <w:sz w:val="20"/>
          <w:szCs w:val="20"/>
        </w:rPr>
        <w:tab/>
      </w:r>
    </w:p>
    <w:p w:rsidR="00526A2D" w:rsidRPr="00D44452" w:rsidRDefault="00526A2D" w:rsidP="00526A2D">
      <w:pPr>
        <w:spacing w:after="0" w:line="240" w:lineRule="auto"/>
        <w:rPr>
          <w:rFonts w:ascii="Courier New" w:eastAsia="Times New Roman" w:hAnsi="Courier New" w:cs="Courier New"/>
          <w:color w:val="000000"/>
          <w:sz w:val="20"/>
          <w:szCs w:val="20"/>
        </w:rPr>
      </w:pPr>
      <w:proofErr w:type="gramStart"/>
      <w:r w:rsidRPr="00D44452">
        <w:rPr>
          <w:rFonts w:ascii="Courier New" w:eastAsia="Times New Roman" w:hAnsi="Courier New" w:cs="Courier New"/>
          <w:color w:val="000000"/>
          <w:sz w:val="20"/>
          <w:szCs w:val="20"/>
        </w:rPr>
        <w:t>ret</w:t>
      </w:r>
      <w:proofErr w:type="gramEnd"/>
      <w:r w:rsidRPr="00D44452">
        <w:rPr>
          <w:rFonts w:ascii="Courier New" w:eastAsia="Times New Roman" w:hAnsi="Courier New" w:cs="Courier New"/>
          <w:color w:val="000000"/>
          <w:sz w:val="20"/>
          <w:szCs w:val="20"/>
        </w:rPr>
        <w:t xml:space="preserve">, </w:t>
      </w:r>
      <w:proofErr w:type="spellStart"/>
      <w:r w:rsidRPr="00D44452">
        <w:rPr>
          <w:rFonts w:ascii="Courier New" w:eastAsia="Times New Roman" w:hAnsi="Courier New" w:cs="Courier New"/>
          <w:color w:val="000000"/>
          <w:sz w:val="20"/>
          <w:szCs w:val="20"/>
        </w:rPr>
        <w:t>sure_fg</w:t>
      </w:r>
      <w:proofErr w:type="spellEnd"/>
      <w:r w:rsidRPr="00D44452">
        <w:rPr>
          <w:rFonts w:ascii="Courier New" w:eastAsia="Times New Roman" w:hAnsi="Courier New" w:cs="Courier New"/>
          <w:color w:val="000000"/>
          <w:sz w:val="20"/>
          <w:szCs w:val="20"/>
        </w:rPr>
        <w:t xml:space="preserve"> = cv2.threshold(dist_transform,0.7*</w:t>
      </w:r>
      <w:proofErr w:type="spellStart"/>
      <w:r w:rsidRPr="00D44452">
        <w:rPr>
          <w:rFonts w:ascii="Courier New" w:eastAsia="Times New Roman" w:hAnsi="Courier New" w:cs="Courier New"/>
          <w:color w:val="000000"/>
          <w:sz w:val="20"/>
          <w:szCs w:val="20"/>
        </w:rPr>
        <w:t>dist_transform.max</w:t>
      </w:r>
      <w:proofErr w:type="spellEnd"/>
      <w:r w:rsidRPr="00D44452">
        <w:rPr>
          <w:rFonts w:ascii="Courier New" w:eastAsia="Times New Roman" w:hAnsi="Courier New" w:cs="Courier New"/>
          <w:color w:val="000000"/>
          <w:sz w:val="20"/>
          <w:szCs w:val="20"/>
        </w:rPr>
        <w:t>(),255,0)</w:t>
      </w:r>
    </w:p>
    <w:p w:rsidR="00526A2D" w:rsidRPr="00D44452" w:rsidRDefault="00526A2D" w:rsidP="00526A2D">
      <w:r>
        <w:rPr>
          <w:b/>
        </w:rPr>
        <w:br/>
      </w:r>
      <w:r>
        <w:t xml:space="preserve">Parameters tuned – Coefficient of thresholding, </w:t>
      </w:r>
      <w:r w:rsidRPr="00D44452">
        <w:rPr>
          <w:b/>
        </w:rPr>
        <w:t>TH</w:t>
      </w:r>
    </w:p>
    <w:p w:rsidR="00526A2D" w:rsidRDefault="00526A2D" w:rsidP="00526A2D">
      <w:pPr>
        <w:rPr>
          <w:b/>
          <w:i/>
          <w:sz w:val="24"/>
          <w:szCs w:val="24"/>
        </w:rPr>
      </w:pPr>
      <w:r>
        <w:rPr>
          <w:b/>
          <w:i/>
          <w:sz w:val="24"/>
          <w:szCs w:val="24"/>
        </w:rPr>
        <w:t xml:space="preserve">IMAGE </w:t>
      </w:r>
      <w:r>
        <w:rPr>
          <w:b/>
          <w:i/>
          <w:sz w:val="24"/>
          <w:szCs w:val="24"/>
        </w:rPr>
        <w:t>–</w:t>
      </w:r>
      <w:r>
        <w:rPr>
          <w:b/>
          <w:i/>
          <w:sz w:val="24"/>
          <w:szCs w:val="24"/>
        </w:rPr>
        <w:t xml:space="preserve"> </w:t>
      </w:r>
      <w:r>
        <w:rPr>
          <w:b/>
          <w:i/>
          <w:sz w:val="24"/>
          <w:szCs w:val="24"/>
        </w:rPr>
        <w:t>Parameter: TH = 0.3</w:t>
      </w:r>
      <w:r>
        <w:rPr>
          <w:b/>
          <w:i/>
          <w:noProof/>
          <w:sz w:val="24"/>
          <w:szCs w:val="24"/>
        </w:rPr>
        <w:drawing>
          <wp:inline distT="0" distB="0" distL="0" distR="0">
            <wp:extent cx="5038725" cy="2832668"/>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46827" cy="2837223"/>
                    </a:xfrm>
                    <a:prstGeom prst="rect">
                      <a:avLst/>
                    </a:prstGeom>
                  </pic:spPr>
                </pic:pic>
              </a:graphicData>
            </a:graphic>
          </wp:inline>
        </w:drawing>
      </w:r>
    </w:p>
    <w:p w:rsidR="00526A2D" w:rsidRDefault="00526A2D" w:rsidP="00526A2D">
      <w:pPr>
        <w:rPr>
          <w:b/>
          <w:i/>
          <w:sz w:val="24"/>
          <w:szCs w:val="24"/>
        </w:rPr>
      </w:pPr>
      <w:r>
        <w:rPr>
          <w:b/>
          <w:i/>
          <w:sz w:val="24"/>
          <w:szCs w:val="24"/>
        </w:rPr>
        <w:t>IMAGE – Parameter:</w:t>
      </w:r>
      <w:r>
        <w:rPr>
          <w:b/>
          <w:i/>
          <w:sz w:val="24"/>
          <w:szCs w:val="24"/>
        </w:rPr>
        <w:t xml:space="preserve"> TH = 0.07</w:t>
      </w:r>
      <w:r>
        <w:rPr>
          <w:b/>
          <w:i/>
          <w:sz w:val="24"/>
          <w:szCs w:val="24"/>
        </w:rPr>
        <w:br/>
      </w:r>
      <w:r>
        <w:rPr>
          <w:b/>
          <w:i/>
          <w:noProof/>
          <w:sz w:val="24"/>
          <w:szCs w:val="24"/>
        </w:rPr>
        <w:drawing>
          <wp:inline distT="0" distB="0" distL="0" distR="0">
            <wp:extent cx="5038725" cy="2832668"/>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07.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48208" cy="2837999"/>
                    </a:xfrm>
                    <a:prstGeom prst="rect">
                      <a:avLst/>
                    </a:prstGeom>
                  </pic:spPr>
                </pic:pic>
              </a:graphicData>
            </a:graphic>
          </wp:inline>
        </w:drawing>
      </w:r>
    </w:p>
    <w:p w:rsidR="00526A2D" w:rsidRPr="00526A2D" w:rsidRDefault="0043671D" w:rsidP="00526A2D">
      <w:pPr>
        <w:rPr>
          <w:b/>
          <w:i/>
          <w:sz w:val="24"/>
          <w:szCs w:val="24"/>
        </w:rPr>
      </w:pPr>
      <w:r>
        <w:rPr>
          <w:b/>
          <w:i/>
          <w:sz w:val="24"/>
          <w:szCs w:val="24"/>
        </w:rPr>
        <w:lastRenderedPageBreak/>
        <w:t>IMAGE – Parameter: TH = 0.07</w:t>
      </w:r>
      <w:r>
        <w:rPr>
          <w:b/>
          <w:i/>
          <w:sz w:val="24"/>
          <w:szCs w:val="24"/>
        </w:rPr>
        <w:br/>
      </w:r>
      <w:r>
        <w:rPr>
          <w:b/>
          <w:i/>
          <w:noProof/>
          <w:sz w:val="24"/>
          <w:szCs w:val="24"/>
        </w:rPr>
        <w:drawing>
          <wp:inline distT="0" distB="0" distL="0" distR="0">
            <wp:extent cx="5015124" cy="2819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19626" cy="2821931"/>
                    </a:xfrm>
                    <a:prstGeom prst="rect">
                      <a:avLst/>
                    </a:prstGeom>
                  </pic:spPr>
                </pic:pic>
              </a:graphicData>
            </a:graphic>
          </wp:inline>
        </w:drawing>
      </w:r>
    </w:p>
    <w:p w:rsidR="00526A2D" w:rsidRDefault="00526A2D" w:rsidP="00D44452">
      <w:pPr>
        <w:ind w:hanging="795"/>
        <w:rPr>
          <w:b/>
        </w:rPr>
      </w:pPr>
    </w:p>
    <w:p w:rsidR="00D44452" w:rsidRPr="00D44452" w:rsidRDefault="00D44452" w:rsidP="00526A2D">
      <w:pPr>
        <w:ind w:hanging="795"/>
      </w:pPr>
      <w:r>
        <w:rPr>
          <w:b/>
        </w:rPr>
        <w:br/>
      </w:r>
    </w:p>
    <w:p w:rsidR="0084495C" w:rsidRDefault="00D44452" w:rsidP="00D44452">
      <w:r>
        <w:rPr>
          <w:b/>
        </w:rPr>
        <w:t>Observation</w:t>
      </w:r>
      <w:proofErr w:type="gramStart"/>
      <w:r>
        <w:rPr>
          <w:b/>
        </w:rPr>
        <w:t>:</w:t>
      </w:r>
      <w:proofErr w:type="gramEnd"/>
      <w:r>
        <w:rPr>
          <w:b/>
        </w:rPr>
        <w:br/>
      </w:r>
      <w:r>
        <w:t xml:space="preserve">With decreasing </w:t>
      </w:r>
      <w:r w:rsidRPr="00D44452">
        <w:rPr>
          <w:b/>
        </w:rPr>
        <w:t>TH</w:t>
      </w:r>
      <w:r>
        <w:rPr>
          <w:b/>
        </w:rPr>
        <w:t xml:space="preserve"> </w:t>
      </w:r>
      <w:r>
        <w:t xml:space="preserve">the important features of the image are getting enhanced and segmented while the noise and background gets filtered out. Beyond a particular value, further decrease in </w:t>
      </w:r>
      <w:r w:rsidRPr="00D44452">
        <w:rPr>
          <w:b/>
        </w:rPr>
        <w:t>TH</w:t>
      </w:r>
      <w:r>
        <w:t xml:space="preserve"> does not affect the results of segmentation.</w:t>
      </w:r>
      <w:r>
        <w:br/>
        <w:t>This is also evident from the improving perfo</w:t>
      </w:r>
      <w:r w:rsidR="0084495C">
        <w:t>rmance of the algorithm as</w:t>
      </w:r>
      <w:r>
        <w:t xml:space="preserve"> </w:t>
      </w:r>
      <w:r w:rsidR="0084495C" w:rsidRPr="0084495C">
        <w:rPr>
          <w:b/>
        </w:rPr>
        <w:t>TH</w:t>
      </w:r>
      <w:r w:rsidR="0084495C">
        <w:rPr>
          <w:b/>
        </w:rPr>
        <w:t xml:space="preserve"> </w:t>
      </w:r>
      <w:r w:rsidR="0084495C">
        <w:t xml:space="preserve">decreases from 0.3 -&gt; 0.07 -&gt;0.01 on </w:t>
      </w:r>
      <w:r w:rsidR="0084495C" w:rsidRPr="0084495C">
        <w:rPr>
          <w:b/>
        </w:rPr>
        <w:t>image1</w:t>
      </w:r>
      <w:r w:rsidR="0084495C">
        <w:rPr>
          <w:b/>
        </w:rPr>
        <w:t>.</w:t>
      </w:r>
    </w:p>
    <w:p w:rsidR="0084495C" w:rsidRDefault="0084495C" w:rsidP="00D44452">
      <w:pPr>
        <w:rPr>
          <w:b/>
        </w:rPr>
      </w:pPr>
      <w:r w:rsidRPr="0084495C">
        <w:rPr>
          <w:b/>
        </w:rPr>
        <w:t>Inference</w:t>
      </w:r>
      <w:proofErr w:type="gramStart"/>
      <w:r>
        <w:rPr>
          <w:b/>
        </w:rPr>
        <w:t>:</w:t>
      </w:r>
      <w:proofErr w:type="gramEnd"/>
      <w:r>
        <w:rPr>
          <w:b/>
        </w:rPr>
        <w:br/>
      </w:r>
      <w:r>
        <w:t>The sure foreground area that gets threshold gets concentrated in the high intensity parts of the image. Thus, the noise in the background gets categorized as being a part of the background. Now when the foreground is subtracted from the background we obtain more desirable boundaries</w:t>
      </w:r>
      <w:r>
        <w:rPr>
          <w:b/>
        </w:rPr>
        <w:t>.</w:t>
      </w:r>
    </w:p>
    <w:p w:rsidR="0084495C" w:rsidRPr="0084495C" w:rsidRDefault="0084495C" w:rsidP="0084495C">
      <w:r w:rsidRPr="0084495C">
        <w:rPr>
          <w:b/>
        </w:rPr>
        <w:t>Proposal for tuning</w:t>
      </w:r>
      <w:proofErr w:type="gramStart"/>
      <w:r w:rsidRPr="0084495C">
        <w:rPr>
          <w:b/>
        </w:rPr>
        <w:t>:</w:t>
      </w:r>
      <w:proofErr w:type="gramEnd"/>
      <w:r>
        <w:rPr>
          <w:b/>
        </w:rPr>
        <w:br/>
      </w:r>
      <w:r>
        <w:t xml:space="preserve">Reduce </w:t>
      </w:r>
      <w:r w:rsidRPr="0084495C">
        <w:rPr>
          <w:b/>
        </w:rPr>
        <w:t>TH</w:t>
      </w:r>
      <w:r>
        <w:t xml:space="preserve"> until the desired characteristics of the image are identified and segmented.</w:t>
      </w:r>
      <w:r>
        <w:br/>
        <w:t xml:space="preserve">Another alternate could be to a have a particular number of segments as benchmark for a particular image and then vary </w:t>
      </w:r>
      <w:r w:rsidRPr="0084495C">
        <w:rPr>
          <w:b/>
        </w:rPr>
        <w:t>TH</w:t>
      </w:r>
      <w:r>
        <w:rPr>
          <w:b/>
        </w:rPr>
        <w:t xml:space="preserve"> </w:t>
      </w:r>
      <w:r w:rsidRPr="0084495C">
        <w:t>iteratively</w:t>
      </w:r>
      <w:r>
        <w:rPr>
          <w:b/>
        </w:rPr>
        <w:t xml:space="preserve"> </w:t>
      </w:r>
      <w:r>
        <w:t>until we obtain a close enough output</w:t>
      </w:r>
    </w:p>
    <w:p w:rsidR="0084495C" w:rsidRDefault="0084495C" w:rsidP="00D44452">
      <w:pPr>
        <w:rPr>
          <w:b/>
        </w:rPr>
      </w:pPr>
    </w:p>
    <w:p w:rsidR="0084495C" w:rsidRDefault="0084495C" w:rsidP="00D44452">
      <w:pPr>
        <w:rPr>
          <w:b/>
        </w:rPr>
      </w:pPr>
    </w:p>
    <w:p w:rsidR="008A2ABE" w:rsidRPr="0084495C" w:rsidRDefault="008A2ABE" w:rsidP="00D44452">
      <w:pPr>
        <w:rPr>
          <w:b/>
        </w:rPr>
      </w:pPr>
      <w:r w:rsidRPr="0084495C">
        <w:rPr>
          <w:b/>
        </w:rPr>
        <w:br/>
      </w:r>
    </w:p>
    <w:p w:rsidR="0087591D" w:rsidRPr="0087591D" w:rsidRDefault="00F42FBE">
      <w:r>
        <w:lastRenderedPageBreak/>
        <w:br/>
      </w:r>
      <w:r>
        <w:br/>
      </w:r>
      <w:r>
        <w:rPr>
          <w:b/>
        </w:rPr>
        <w:t xml:space="preserve"> </w:t>
      </w:r>
      <w:bookmarkStart w:id="0" w:name="_GoBack"/>
      <w:bookmarkEnd w:id="0"/>
    </w:p>
    <w:sectPr w:rsidR="0087591D" w:rsidRPr="0087591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577B14"/>
    <w:multiLevelType w:val="hybridMultilevel"/>
    <w:tmpl w:val="158616A4"/>
    <w:lvl w:ilvl="0" w:tplc="A868086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907171"/>
    <w:multiLevelType w:val="hybridMultilevel"/>
    <w:tmpl w:val="158616A4"/>
    <w:lvl w:ilvl="0" w:tplc="A868086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FB7540C"/>
    <w:multiLevelType w:val="hybridMultilevel"/>
    <w:tmpl w:val="17B863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0F20"/>
    <w:rsid w:val="00000F01"/>
    <w:rsid w:val="00006E7A"/>
    <w:rsid w:val="00007346"/>
    <w:rsid w:val="00011704"/>
    <w:rsid w:val="00017A86"/>
    <w:rsid w:val="0002101A"/>
    <w:rsid w:val="0002278F"/>
    <w:rsid w:val="00027209"/>
    <w:rsid w:val="00027B64"/>
    <w:rsid w:val="00030B6F"/>
    <w:rsid w:val="000363F1"/>
    <w:rsid w:val="00036534"/>
    <w:rsid w:val="000536C2"/>
    <w:rsid w:val="000547E2"/>
    <w:rsid w:val="00055311"/>
    <w:rsid w:val="00067D6D"/>
    <w:rsid w:val="00075B5D"/>
    <w:rsid w:val="00076021"/>
    <w:rsid w:val="00087782"/>
    <w:rsid w:val="000943D4"/>
    <w:rsid w:val="00095FE4"/>
    <w:rsid w:val="000A26CD"/>
    <w:rsid w:val="000A5B3C"/>
    <w:rsid w:val="000B13CB"/>
    <w:rsid w:val="000B463C"/>
    <w:rsid w:val="000B6210"/>
    <w:rsid w:val="000B642A"/>
    <w:rsid w:val="000C16F4"/>
    <w:rsid w:val="000C16FE"/>
    <w:rsid w:val="000C4BA9"/>
    <w:rsid w:val="000C5607"/>
    <w:rsid w:val="000C57F0"/>
    <w:rsid w:val="000D1227"/>
    <w:rsid w:val="000D2964"/>
    <w:rsid w:val="000D31E6"/>
    <w:rsid w:val="000D6163"/>
    <w:rsid w:val="000D7868"/>
    <w:rsid w:val="000E1CEE"/>
    <w:rsid w:val="000F5D27"/>
    <w:rsid w:val="000F7797"/>
    <w:rsid w:val="001057CF"/>
    <w:rsid w:val="00105B59"/>
    <w:rsid w:val="0010607E"/>
    <w:rsid w:val="00106465"/>
    <w:rsid w:val="00106B5C"/>
    <w:rsid w:val="0011485D"/>
    <w:rsid w:val="001161B3"/>
    <w:rsid w:val="00117982"/>
    <w:rsid w:val="00120578"/>
    <w:rsid w:val="00120C9A"/>
    <w:rsid w:val="001229B5"/>
    <w:rsid w:val="00122F13"/>
    <w:rsid w:val="001278A6"/>
    <w:rsid w:val="00130DDE"/>
    <w:rsid w:val="001375C7"/>
    <w:rsid w:val="001401CC"/>
    <w:rsid w:val="001439B6"/>
    <w:rsid w:val="001479F3"/>
    <w:rsid w:val="00150E12"/>
    <w:rsid w:val="00154F35"/>
    <w:rsid w:val="00161C76"/>
    <w:rsid w:val="001653A2"/>
    <w:rsid w:val="0017306F"/>
    <w:rsid w:val="00176A8B"/>
    <w:rsid w:val="00184FEC"/>
    <w:rsid w:val="00185CEE"/>
    <w:rsid w:val="0018649E"/>
    <w:rsid w:val="00190503"/>
    <w:rsid w:val="0019398C"/>
    <w:rsid w:val="00193C21"/>
    <w:rsid w:val="001A00B4"/>
    <w:rsid w:val="001A47A0"/>
    <w:rsid w:val="001A6447"/>
    <w:rsid w:val="001B1B85"/>
    <w:rsid w:val="001C1A88"/>
    <w:rsid w:val="001C2097"/>
    <w:rsid w:val="001C6649"/>
    <w:rsid w:val="001C6ACC"/>
    <w:rsid w:val="001D2AFC"/>
    <w:rsid w:val="001D31E0"/>
    <w:rsid w:val="001D5637"/>
    <w:rsid w:val="001D7CE3"/>
    <w:rsid w:val="001E6235"/>
    <w:rsid w:val="001F34A4"/>
    <w:rsid w:val="001F59DB"/>
    <w:rsid w:val="001F7247"/>
    <w:rsid w:val="002015DD"/>
    <w:rsid w:val="002052A2"/>
    <w:rsid w:val="002104F6"/>
    <w:rsid w:val="00210D9F"/>
    <w:rsid w:val="00211724"/>
    <w:rsid w:val="002147BB"/>
    <w:rsid w:val="00214C6E"/>
    <w:rsid w:val="0022090D"/>
    <w:rsid w:val="002224BC"/>
    <w:rsid w:val="00223AD6"/>
    <w:rsid w:val="00226D01"/>
    <w:rsid w:val="00227F74"/>
    <w:rsid w:val="00232394"/>
    <w:rsid w:val="002348E6"/>
    <w:rsid w:val="00241276"/>
    <w:rsid w:val="00243FF9"/>
    <w:rsid w:val="00250055"/>
    <w:rsid w:val="00254084"/>
    <w:rsid w:val="00254CD2"/>
    <w:rsid w:val="00261A1D"/>
    <w:rsid w:val="00267A90"/>
    <w:rsid w:val="00270F20"/>
    <w:rsid w:val="00272E22"/>
    <w:rsid w:val="0027604B"/>
    <w:rsid w:val="00276821"/>
    <w:rsid w:val="002774BD"/>
    <w:rsid w:val="00277D16"/>
    <w:rsid w:val="002849C1"/>
    <w:rsid w:val="002850CA"/>
    <w:rsid w:val="00293C6D"/>
    <w:rsid w:val="00295E3C"/>
    <w:rsid w:val="00296832"/>
    <w:rsid w:val="00297A18"/>
    <w:rsid w:val="002A0357"/>
    <w:rsid w:val="002A3325"/>
    <w:rsid w:val="002A543E"/>
    <w:rsid w:val="002B03F7"/>
    <w:rsid w:val="002B1C68"/>
    <w:rsid w:val="002B2997"/>
    <w:rsid w:val="002B6C3E"/>
    <w:rsid w:val="002C2F84"/>
    <w:rsid w:val="002C3F09"/>
    <w:rsid w:val="002C41AB"/>
    <w:rsid w:val="002C49B9"/>
    <w:rsid w:val="002C5BFD"/>
    <w:rsid w:val="002C7358"/>
    <w:rsid w:val="002C7AF8"/>
    <w:rsid w:val="002D5F74"/>
    <w:rsid w:val="002D6086"/>
    <w:rsid w:val="002E305F"/>
    <w:rsid w:val="002E5282"/>
    <w:rsid w:val="002E704F"/>
    <w:rsid w:val="002E76F9"/>
    <w:rsid w:val="002E7E04"/>
    <w:rsid w:val="002F2AFB"/>
    <w:rsid w:val="002F35DB"/>
    <w:rsid w:val="002F50B1"/>
    <w:rsid w:val="002F5A94"/>
    <w:rsid w:val="0030004F"/>
    <w:rsid w:val="0030024C"/>
    <w:rsid w:val="00310585"/>
    <w:rsid w:val="00313818"/>
    <w:rsid w:val="00313ABE"/>
    <w:rsid w:val="00320670"/>
    <w:rsid w:val="003208CF"/>
    <w:rsid w:val="00325427"/>
    <w:rsid w:val="00327686"/>
    <w:rsid w:val="003334E4"/>
    <w:rsid w:val="00335482"/>
    <w:rsid w:val="0033674A"/>
    <w:rsid w:val="00340494"/>
    <w:rsid w:val="00342CC5"/>
    <w:rsid w:val="00346AA5"/>
    <w:rsid w:val="00351255"/>
    <w:rsid w:val="003544C2"/>
    <w:rsid w:val="00357C15"/>
    <w:rsid w:val="00364967"/>
    <w:rsid w:val="00371009"/>
    <w:rsid w:val="003746AB"/>
    <w:rsid w:val="0038474A"/>
    <w:rsid w:val="00385886"/>
    <w:rsid w:val="0038790F"/>
    <w:rsid w:val="00391BE3"/>
    <w:rsid w:val="00396AC9"/>
    <w:rsid w:val="003A501B"/>
    <w:rsid w:val="003B1402"/>
    <w:rsid w:val="003B15DF"/>
    <w:rsid w:val="003B2E4B"/>
    <w:rsid w:val="003B4B1F"/>
    <w:rsid w:val="003B552F"/>
    <w:rsid w:val="003B6F20"/>
    <w:rsid w:val="003C1FBD"/>
    <w:rsid w:val="003C545A"/>
    <w:rsid w:val="003D7706"/>
    <w:rsid w:val="003E0552"/>
    <w:rsid w:val="003E6898"/>
    <w:rsid w:val="003E766A"/>
    <w:rsid w:val="003F4245"/>
    <w:rsid w:val="0040420A"/>
    <w:rsid w:val="00405409"/>
    <w:rsid w:val="00405605"/>
    <w:rsid w:val="00405EC4"/>
    <w:rsid w:val="00411926"/>
    <w:rsid w:val="0041467A"/>
    <w:rsid w:val="00415A8A"/>
    <w:rsid w:val="004176F5"/>
    <w:rsid w:val="004220D1"/>
    <w:rsid w:val="00425964"/>
    <w:rsid w:val="0042596C"/>
    <w:rsid w:val="00430930"/>
    <w:rsid w:val="004347A0"/>
    <w:rsid w:val="004348FA"/>
    <w:rsid w:val="00435CED"/>
    <w:rsid w:val="0043671D"/>
    <w:rsid w:val="004374D5"/>
    <w:rsid w:val="00441B27"/>
    <w:rsid w:val="00442D97"/>
    <w:rsid w:val="00444E8B"/>
    <w:rsid w:val="004501B0"/>
    <w:rsid w:val="0046682E"/>
    <w:rsid w:val="00467012"/>
    <w:rsid w:val="00467340"/>
    <w:rsid w:val="00474EAC"/>
    <w:rsid w:val="00482CEF"/>
    <w:rsid w:val="00490156"/>
    <w:rsid w:val="00490C1D"/>
    <w:rsid w:val="00491200"/>
    <w:rsid w:val="00495E9A"/>
    <w:rsid w:val="004A294E"/>
    <w:rsid w:val="004A2B52"/>
    <w:rsid w:val="004A2D11"/>
    <w:rsid w:val="004B341E"/>
    <w:rsid w:val="004B7C7A"/>
    <w:rsid w:val="004C4D83"/>
    <w:rsid w:val="004C5EEC"/>
    <w:rsid w:val="004D119B"/>
    <w:rsid w:val="004D5506"/>
    <w:rsid w:val="004D6182"/>
    <w:rsid w:val="004E4CE3"/>
    <w:rsid w:val="004E7B0F"/>
    <w:rsid w:val="004F06E3"/>
    <w:rsid w:val="004F08C8"/>
    <w:rsid w:val="004F146D"/>
    <w:rsid w:val="004F4786"/>
    <w:rsid w:val="00502AB3"/>
    <w:rsid w:val="005037C9"/>
    <w:rsid w:val="00504323"/>
    <w:rsid w:val="005043EB"/>
    <w:rsid w:val="00504DBA"/>
    <w:rsid w:val="0050553B"/>
    <w:rsid w:val="00506905"/>
    <w:rsid w:val="005069F0"/>
    <w:rsid w:val="0050728E"/>
    <w:rsid w:val="00507F12"/>
    <w:rsid w:val="00511656"/>
    <w:rsid w:val="005142B7"/>
    <w:rsid w:val="00514F6D"/>
    <w:rsid w:val="00515039"/>
    <w:rsid w:val="00515483"/>
    <w:rsid w:val="00515CCE"/>
    <w:rsid w:val="0052249D"/>
    <w:rsid w:val="00524286"/>
    <w:rsid w:val="00526A2D"/>
    <w:rsid w:val="00526D13"/>
    <w:rsid w:val="005303AF"/>
    <w:rsid w:val="00534D66"/>
    <w:rsid w:val="005355BE"/>
    <w:rsid w:val="00536D61"/>
    <w:rsid w:val="0054741C"/>
    <w:rsid w:val="00547922"/>
    <w:rsid w:val="005536C1"/>
    <w:rsid w:val="005575E6"/>
    <w:rsid w:val="00560714"/>
    <w:rsid w:val="00560807"/>
    <w:rsid w:val="00561B02"/>
    <w:rsid w:val="0057153B"/>
    <w:rsid w:val="00576832"/>
    <w:rsid w:val="005777EB"/>
    <w:rsid w:val="00581F3E"/>
    <w:rsid w:val="005845DD"/>
    <w:rsid w:val="00586B2F"/>
    <w:rsid w:val="00593227"/>
    <w:rsid w:val="00593E99"/>
    <w:rsid w:val="005A2F76"/>
    <w:rsid w:val="005A33FB"/>
    <w:rsid w:val="005A55BC"/>
    <w:rsid w:val="005B25AF"/>
    <w:rsid w:val="005B3D1E"/>
    <w:rsid w:val="005B511F"/>
    <w:rsid w:val="005C010A"/>
    <w:rsid w:val="005C0620"/>
    <w:rsid w:val="005C27A2"/>
    <w:rsid w:val="005C4A6A"/>
    <w:rsid w:val="005C4F39"/>
    <w:rsid w:val="005C5463"/>
    <w:rsid w:val="005D0B40"/>
    <w:rsid w:val="005E77CE"/>
    <w:rsid w:val="005F0105"/>
    <w:rsid w:val="005F1E2A"/>
    <w:rsid w:val="005F50A7"/>
    <w:rsid w:val="005F6147"/>
    <w:rsid w:val="00604D82"/>
    <w:rsid w:val="00605F3C"/>
    <w:rsid w:val="0060744B"/>
    <w:rsid w:val="006100A8"/>
    <w:rsid w:val="0061572C"/>
    <w:rsid w:val="00616523"/>
    <w:rsid w:val="00621802"/>
    <w:rsid w:val="00626F4A"/>
    <w:rsid w:val="00631386"/>
    <w:rsid w:val="006341F3"/>
    <w:rsid w:val="006373E3"/>
    <w:rsid w:val="0063784D"/>
    <w:rsid w:val="00640552"/>
    <w:rsid w:val="00644130"/>
    <w:rsid w:val="00644510"/>
    <w:rsid w:val="006528E5"/>
    <w:rsid w:val="00652DA8"/>
    <w:rsid w:val="00654575"/>
    <w:rsid w:val="00654D2B"/>
    <w:rsid w:val="006564DD"/>
    <w:rsid w:val="0065699E"/>
    <w:rsid w:val="00663CE2"/>
    <w:rsid w:val="00670542"/>
    <w:rsid w:val="0067112A"/>
    <w:rsid w:val="00673397"/>
    <w:rsid w:val="00681120"/>
    <w:rsid w:val="006844E5"/>
    <w:rsid w:val="00684CFF"/>
    <w:rsid w:val="0069352E"/>
    <w:rsid w:val="006A1C2E"/>
    <w:rsid w:val="006A3529"/>
    <w:rsid w:val="006C043A"/>
    <w:rsid w:val="006C0DC4"/>
    <w:rsid w:val="006C7C9E"/>
    <w:rsid w:val="006D3670"/>
    <w:rsid w:val="006D3F09"/>
    <w:rsid w:val="006D4D14"/>
    <w:rsid w:val="006E166B"/>
    <w:rsid w:val="006E3F00"/>
    <w:rsid w:val="006F0D19"/>
    <w:rsid w:val="0070136F"/>
    <w:rsid w:val="00702026"/>
    <w:rsid w:val="00703906"/>
    <w:rsid w:val="00705BF1"/>
    <w:rsid w:val="007158B9"/>
    <w:rsid w:val="007171DD"/>
    <w:rsid w:val="00727215"/>
    <w:rsid w:val="007272E7"/>
    <w:rsid w:val="00730082"/>
    <w:rsid w:val="00732E81"/>
    <w:rsid w:val="00735066"/>
    <w:rsid w:val="00740035"/>
    <w:rsid w:val="00742628"/>
    <w:rsid w:val="00742E8F"/>
    <w:rsid w:val="007451FB"/>
    <w:rsid w:val="00751F70"/>
    <w:rsid w:val="00752374"/>
    <w:rsid w:val="00754A60"/>
    <w:rsid w:val="007605E8"/>
    <w:rsid w:val="00761411"/>
    <w:rsid w:val="007622EE"/>
    <w:rsid w:val="007754B1"/>
    <w:rsid w:val="00775F48"/>
    <w:rsid w:val="00776E59"/>
    <w:rsid w:val="00780EF2"/>
    <w:rsid w:val="0078267B"/>
    <w:rsid w:val="0078532C"/>
    <w:rsid w:val="00786358"/>
    <w:rsid w:val="00790258"/>
    <w:rsid w:val="007950F1"/>
    <w:rsid w:val="007957A3"/>
    <w:rsid w:val="00796831"/>
    <w:rsid w:val="007A3198"/>
    <w:rsid w:val="007A7D10"/>
    <w:rsid w:val="007B2C66"/>
    <w:rsid w:val="007B4948"/>
    <w:rsid w:val="007B75AB"/>
    <w:rsid w:val="007C14D3"/>
    <w:rsid w:val="007C5DE3"/>
    <w:rsid w:val="007C6733"/>
    <w:rsid w:val="007D1707"/>
    <w:rsid w:val="007D3589"/>
    <w:rsid w:val="007D43FC"/>
    <w:rsid w:val="007D4765"/>
    <w:rsid w:val="007F32A7"/>
    <w:rsid w:val="007F685D"/>
    <w:rsid w:val="008008E3"/>
    <w:rsid w:val="00801AE3"/>
    <w:rsid w:val="00807F41"/>
    <w:rsid w:val="0081160F"/>
    <w:rsid w:val="008121BA"/>
    <w:rsid w:val="00813799"/>
    <w:rsid w:val="00815BEE"/>
    <w:rsid w:val="00816388"/>
    <w:rsid w:val="00821850"/>
    <w:rsid w:val="0082211D"/>
    <w:rsid w:val="00832236"/>
    <w:rsid w:val="00832B0C"/>
    <w:rsid w:val="00832F1F"/>
    <w:rsid w:val="008344A3"/>
    <w:rsid w:val="00836AB2"/>
    <w:rsid w:val="00842E5C"/>
    <w:rsid w:val="00842EC9"/>
    <w:rsid w:val="00842FE0"/>
    <w:rsid w:val="0084495C"/>
    <w:rsid w:val="00845516"/>
    <w:rsid w:val="00850CE1"/>
    <w:rsid w:val="008520CA"/>
    <w:rsid w:val="00856721"/>
    <w:rsid w:val="00862314"/>
    <w:rsid w:val="00866D49"/>
    <w:rsid w:val="00873564"/>
    <w:rsid w:val="00875408"/>
    <w:rsid w:val="0087591D"/>
    <w:rsid w:val="008773D8"/>
    <w:rsid w:val="0088537B"/>
    <w:rsid w:val="00890D51"/>
    <w:rsid w:val="00895572"/>
    <w:rsid w:val="008A1322"/>
    <w:rsid w:val="008A2ABE"/>
    <w:rsid w:val="008A7EE6"/>
    <w:rsid w:val="008B361E"/>
    <w:rsid w:val="008B7C8D"/>
    <w:rsid w:val="008E2DCA"/>
    <w:rsid w:val="008E57E1"/>
    <w:rsid w:val="008F2C03"/>
    <w:rsid w:val="008F4530"/>
    <w:rsid w:val="008F4649"/>
    <w:rsid w:val="009079FA"/>
    <w:rsid w:val="00907B19"/>
    <w:rsid w:val="00907F2F"/>
    <w:rsid w:val="00923279"/>
    <w:rsid w:val="009260E4"/>
    <w:rsid w:val="00926DEF"/>
    <w:rsid w:val="00930010"/>
    <w:rsid w:val="00931C88"/>
    <w:rsid w:val="00937C93"/>
    <w:rsid w:val="00943773"/>
    <w:rsid w:val="00943F69"/>
    <w:rsid w:val="00943FB9"/>
    <w:rsid w:val="00944068"/>
    <w:rsid w:val="00950C56"/>
    <w:rsid w:val="00954AE8"/>
    <w:rsid w:val="00955EB6"/>
    <w:rsid w:val="009566F9"/>
    <w:rsid w:val="0095751F"/>
    <w:rsid w:val="00960A70"/>
    <w:rsid w:val="00961752"/>
    <w:rsid w:val="00963489"/>
    <w:rsid w:val="0096365C"/>
    <w:rsid w:val="00967CEC"/>
    <w:rsid w:val="00967E46"/>
    <w:rsid w:val="00971A79"/>
    <w:rsid w:val="00975558"/>
    <w:rsid w:val="00975971"/>
    <w:rsid w:val="00976D6C"/>
    <w:rsid w:val="00983FE0"/>
    <w:rsid w:val="0099108A"/>
    <w:rsid w:val="00992016"/>
    <w:rsid w:val="009933F8"/>
    <w:rsid w:val="00993D14"/>
    <w:rsid w:val="00995107"/>
    <w:rsid w:val="009A508F"/>
    <w:rsid w:val="009B3793"/>
    <w:rsid w:val="009C0AB9"/>
    <w:rsid w:val="009C2506"/>
    <w:rsid w:val="009C3028"/>
    <w:rsid w:val="009C3919"/>
    <w:rsid w:val="009D2C36"/>
    <w:rsid w:val="009D4E95"/>
    <w:rsid w:val="009D664F"/>
    <w:rsid w:val="009D6686"/>
    <w:rsid w:val="009E06B9"/>
    <w:rsid w:val="009E48A2"/>
    <w:rsid w:val="009E54AC"/>
    <w:rsid w:val="009E662F"/>
    <w:rsid w:val="009F4268"/>
    <w:rsid w:val="009F4E77"/>
    <w:rsid w:val="00A02FEA"/>
    <w:rsid w:val="00A03775"/>
    <w:rsid w:val="00A04DA3"/>
    <w:rsid w:val="00A0675A"/>
    <w:rsid w:val="00A06979"/>
    <w:rsid w:val="00A15523"/>
    <w:rsid w:val="00A2264F"/>
    <w:rsid w:val="00A22E2C"/>
    <w:rsid w:val="00A23D77"/>
    <w:rsid w:val="00A24F90"/>
    <w:rsid w:val="00A27D24"/>
    <w:rsid w:val="00A30CD2"/>
    <w:rsid w:val="00A344D8"/>
    <w:rsid w:val="00A34C11"/>
    <w:rsid w:val="00A40C74"/>
    <w:rsid w:val="00A42663"/>
    <w:rsid w:val="00A45ABB"/>
    <w:rsid w:val="00A462FE"/>
    <w:rsid w:val="00A51129"/>
    <w:rsid w:val="00A5787E"/>
    <w:rsid w:val="00A7157D"/>
    <w:rsid w:val="00A74D6E"/>
    <w:rsid w:val="00A8411A"/>
    <w:rsid w:val="00A8436B"/>
    <w:rsid w:val="00A86835"/>
    <w:rsid w:val="00A874C6"/>
    <w:rsid w:val="00A876C3"/>
    <w:rsid w:val="00A95831"/>
    <w:rsid w:val="00A979C8"/>
    <w:rsid w:val="00AA0529"/>
    <w:rsid w:val="00AA260E"/>
    <w:rsid w:val="00AA5136"/>
    <w:rsid w:val="00AA6BA4"/>
    <w:rsid w:val="00AA7940"/>
    <w:rsid w:val="00AB0983"/>
    <w:rsid w:val="00AB250E"/>
    <w:rsid w:val="00AB41C2"/>
    <w:rsid w:val="00AC25A4"/>
    <w:rsid w:val="00AC2671"/>
    <w:rsid w:val="00AC3549"/>
    <w:rsid w:val="00AC6D77"/>
    <w:rsid w:val="00AC7686"/>
    <w:rsid w:val="00AD0EE5"/>
    <w:rsid w:val="00AD638C"/>
    <w:rsid w:val="00AD7BAE"/>
    <w:rsid w:val="00AE03F2"/>
    <w:rsid w:val="00AE7C9F"/>
    <w:rsid w:val="00B0114D"/>
    <w:rsid w:val="00B032D5"/>
    <w:rsid w:val="00B05C9D"/>
    <w:rsid w:val="00B06F10"/>
    <w:rsid w:val="00B07AC7"/>
    <w:rsid w:val="00B133CB"/>
    <w:rsid w:val="00B13B97"/>
    <w:rsid w:val="00B14DB5"/>
    <w:rsid w:val="00B16CEF"/>
    <w:rsid w:val="00B22620"/>
    <w:rsid w:val="00B25559"/>
    <w:rsid w:val="00B27E5D"/>
    <w:rsid w:val="00B30214"/>
    <w:rsid w:val="00B3230E"/>
    <w:rsid w:val="00B369F5"/>
    <w:rsid w:val="00B55A3D"/>
    <w:rsid w:val="00B74021"/>
    <w:rsid w:val="00B748CA"/>
    <w:rsid w:val="00B74BD4"/>
    <w:rsid w:val="00B7522F"/>
    <w:rsid w:val="00B8478E"/>
    <w:rsid w:val="00B86A3D"/>
    <w:rsid w:val="00B96D6A"/>
    <w:rsid w:val="00BA24F4"/>
    <w:rsid w:val="00BA5518"/>
    <w:rsid w:val="00BA59F2"/>
    <w:rsid w:val="00BA6003"/>
    <w:rsid w:val="00BB7EA2"/>
    <w:rsid w:val="00BC2766"/>
    <w:rsid w:val="00BC3166"/>
    <w:rsid w:val="00BC3B7C"/>
    <w:rsid w:val="00BC7FB0"/>
    <w:rsid w:val="00BD1EC3"/>
    <w:rsid w:val="00BD3E23"/>
    <w:rsid w:val="00BD581B"/>
    <w:rsid w:val="00BE09B0"/>
    <w:rsid w:val="00BE1CEC"/>
    <w:rsid w:val="00BE253B"/>
    <w:rsid w:val="00BE61DB"/>
    <w:rsid w:val="00BF0A11"/>
    <w:rsid w:val="00BF56ED"/>
    <w:rsid w:val="00C01668"/>
    <w:rsid w:val="00C054CD"/>
    <w:rsid w:val="00C075A9"/>
    <w:rsid w:val="00C20151"/>
    <w:rsid w:val="00C23D46"/>
    <w:rsid w:val="00C324AA"/>
    <w:rsid w:val="00C336B4"/>
    <w:rsid w:val="00C36551"/>
    <w:rsid w:val="00C407E3"/>
    <w:rsid w:val="00C4412A"/>
    <w:rsid w:val="00C5633F"/>
    <w:rsid w:val="00C63B5B"/>
    <w:rsid w:val="00C65CFC"/>
    <w:rsid w:val="00C739BA"/>
    <w:rsid w:val="00C758F3"/>
    <w:rsid w:val="00C8031D"/>
    <w:rsid w:val="00C9230D"/>
    <w:rsid w:val="00CA0F1E"/>
    <w:rsid w:val="00CA11CB"/>
    <w:rsid w:val="00CA46A0"/>
    <w:rsid w:val="00CA5776"/>
    <w:rsid w:val="00CA62CB"/>
    <w:rsid w:val="00CB4259"/>
    <w:rsid w:val="00CB4DC5"/>
    <w:rsid w:val="00CB6437"/>
    <w:rsid w:val="00CB7B14"/>
    <w:rsid w:val="00CC0EB2"/>
    <w:rsid w:val="00CC5E00"/>
    <w:rsid w:val="00CD0E49"/>
    <w:rsid w:val="00CD198C"/>
    <w:rsid w:val="00CD44D8"/>
    <w:rsid w:val="00CE033F"/>
    <w:rsid w:val="00CE0888"/>
    <w:rsid w:val="00CE3064"/>
    <w:rsid w:val="00CE6158"/>
    <w:rsid w:val="00CE7561"/>
    <w:rsid w:val="00CF5388"/>
    <w:rsid w:val="00CF7A88"/>
    <w:rsid w:val="00D01731"/>
    <w:rsid w:val="00D02706"/>
    <w:rsid w:val="00D0309B"/>
    <w:rsid w:val="00D05D38"/>
    <w:rsid w:val="00D11C7B"/>
    <w:rsid w:val="00D11D4C"/>
    <w:rsid w:val="00D25EA4"/>
    <w:rsid w:val="00D312DB"/>
    <w:rsid w:val="00D44452"/>
    <w:rsid w:val="00D46077"/>
    <w:rsid w:val="00D523F6"/>
    <w:rsid w:val="00D53AC5"/>
    <w:rsid w:val="00D5451A"/>
    <w:rsid w:val="00D558EC"/>
    <w:rsid w:val="00D567E0"/>
    <w:rsid w:val="00D6482C"/>
    <w:rsid w:val="00D65F7E"/>
    <w:rsid w:val="00D82A71"/>
    <w:rsid w:val="00D8745C"/>
    <w:rsid w:val="00D87CED"/>
    <w:rsid w:val="00D91718"/>
    <w:rsid w:val="00D93BA8"/>
    <w:rsid w:val="00DA40E6"/>
    <w:rsid w:val="00DA6940"/>
    <w:rsid w:val="00DB1C19"/>
    <w:rsid w:val="00DB6748"/>
    <w:rsid w:val="00DC2C06"/>
    <w:rsid w:val="00DC3D4A"/>
    <w:rsid w:val="00DD0B39"/>
    <w:rsid w:val="00DD141D"/>
    <w:rsid w:val="00DD25D8"/>
    <w:rsid w:val="00DD2E0B"/>
    <w:rsid w:val="00DE346C"/>
    <w:rsid w:val="00DE3973"/>
    <w:rsid w:val="00DE4EC7"/>
    <w:rsid w:val="00DE56B3"/>
    <w:rsid w:val="00DF165E"/>
    <w:rsid w:val="00DF1912"/>
    <w:rsid w:val="00DF20C1"/>
    <w:rsid w:val="00DF2EE0"/>
    <w:rsid w:val="00DF6FC5"/>
    <w:rsid w:val="00E008FC"/>
    <w:rsid w:val="00E0153A"/>
    <w:rsid w:val="00E03367"/>
    <w:rsid w:val="00E14202"/>
    <w:rsid w:val="00E15625"/>
    <w:rsid w:val="00E211AB"/>
    <w:rsid w:val="00E2361C"/>
    <w:rsid w:val="00E25826"/>
    <w:rsid w:val="00E36F2D"/>
    <w:rsid w:val="00E3794B"/>
    <w:rsid w:val="00E41A4B"/>
    <w:rsid w:val="00E437D0"/>
    <w:rsid w:val="00E5456A"/>
    <w:rsid w:val="00E55CD8"/>
    <w:rsid w:val="00E55E52"/>
    <w:rsid w:val="00E56E11"/>
    <w:rsid w:val="00E60615"/>
    <w:rsid w:val="00E67628"/>
    <w:rsid w:val="00E70EF6"/>
    <w:rsid w:val="00E71026"/>
    <w:rsid w:val="00E71957"/>
    <w:rsid w:val="00E7299A"/>
    <w:rsid w:val="00E77EE1"/>
    <w:rsid w:val="00E83254"/>
    <w:rsid w:val="00E83EDA"/>
    <w:rsid w:val="00E85946"/>
    <w:rsid w:val="00E91836"/>
    <w:rsid w:val="00E93A19"/>
    <w:rsid w:val="00E9475E"/>
    <w:rsid w:val="00E94ABD"/>
    <w:rsid w:val="00E953CB"/>
    <w:rsid w:val="00EA3EE6"/>
    <w:rsid w:val="00EA5B19"/>
    <w:rsid w:val="00EB23B5"/>
    <w:rsid w:val="00EB576B"/>
    <w:rsid w:val="00EB7F8E"/>
    <w:rsid w:val="00EC14A8"/>
    <w:rsid w:val="00EC4F23"/>
    <w:rsid w:val="00ED0AD0"/>
    <w:rsid w:val="00ED18E5"/>
    <w:rsid w:val="00ED7287"/>
    <w:rsid w:val="00ED7AF6"/>
    <w:rsid w:val="00EE0508"/>
    <w:rsid w:val="00EE1BB6"/>
    <w:rsid w:val="00EE2154"/>
    <w:rsid w:val="00EE3666"/>
    <w:rsid w:val="00EF2106"/>
    <w:rsid w:val="00EF233C"/>
    <w:rsid w:val="00EF4FCE"/>
    <w:rsid w:val="00F027A0"/>
    <w:rsid w:val="00F064BF"/>
    <w:rsid w:val="00F0717A"/>
    <w:rsid w:val="00F0759A"/>
    <w:rsid w:val="00F103E2"/>
    <w:rsid w:val="00F13C30"/>
    <w:rsid w:val="00F148B1"/>
    <w:rsid w:val="00F1587A"/>
    <w:rsid w:val="00F15CC3"/>
    <w:rsid w:val="00F17302"/>
    <w:rsid w:val="00F20AA0"/>
    <w:rsid w:val="00F26B83"/>
    <w:rsid w:val="00F31D4F"/>
    <w:rsid w:val="00F4116E"/>
    <w:rsid w:val="00F42FBE"/>
    <w:rsid w:val="00F43518"/>
    <w:rsid w:val="00F468DF"/>
    <w:rsid w:val="00F5271F"/>
    <w:rsid w:val="00F54ADC"/>
    <w:rsid w:val="00F56259"/>
    <w:rsid w:val="00F57F09"/>
    <w:rsid w:val="00F6611E"/>
    <w:rsid w:val="00F74AC3"/>
    <w:rsid w:val="00F75894"/>
    <w:rsid w:val="00F76B85"/>
    <w:rsid w:val="00F773DC"/>
    <w:rsid w:val="00F80319"/>
    <w:rsid w:val="00F818DD"/>
    <w:rsid w:val="00F84ABA"/>
    <w:rsid w:val="00F85FA4"/>
    <w:rsid w:val="00FA1BD7"/>
    <w:rsid w:val="00FA3564"/>
    <w:rsid w:val="00FB030E"/>
    <w:rsid w:val="00FB177B"/>
    <w:rsid w:val="00FB3797"/>
    <w:rsid w:val="00FB46AA"/>
    <w:rsid w:val="00FB4B73"/>
    <w:rsid w:val="00FB67D3"/>
    <w:rsid w:val="00FC112A"/>
    <w:rsid w:val="00FC1E62"/>
    <w:rsid w:val="00FC5BAC"/>
    <w:rsid w:val="00FC6620"/>
    <w:rsid w:val="00FC6756"/>
    <w:rsid w:val="00FD5864"/>
    <w:rsid w:val="00FD6B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7DE207F-AD38-4F2A-85B0-2B9BADC87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2FBE"/>
    <w:pPr>
      <w:ind w:left="720"/>
      <w:contextualSpacing/>
    </w:pPr>
  </w:style>
  <w:style w:type="character" w:customStyle="1" w:styleId="comment">
    <w:name w:val="comment"/>
    <w:basedOn w:val="DefaultParagraphFont"/>
    <w:rsid w:val="00D444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1495772">
      <w:bodyDiv w:val="1"/>
      <w:marLeft w:val="0"/>
      <w:marRight w:val="0"/>
      <w:marTop w:val="0"/>
      <w:marBottom w:val="0"/>
      <w:divBdr>
        <w:top w:val="none" w:sz="0" w:space="0" w:color="auto"/>
        <w:left w:val="none" w:sz="0" w:space="0" w:color="auto"/>
        <w:bottom w:val="none" w:sz="0" w:space="0" w:color="auto"/>
        <w:right w:val="none" w:sz="0" w:space="0" w:color="auto"/>
      </w:divBdr>
      <w:divsChild>
        <w:div w:id="1366711849">
          <w:marLeft w:val="0"/>
          <w:marRight w:val="0"/>
          <w:marTop w:val="0"/>
          <w:marBottom w:val="0"/>
          <w:divBdr>
            <w:top w:val="none" w:sz="0" w:space="0" w:color="auto"/>
            <w:left w:val="none" w:sz="0" w:space="0" w:color="auto"/>
            <w:bottom w:val="none" w:sz="0" w:space="0" w:color="auto"/>
            <w:right w:val="none" w:sz="0" w:space="0" w:color="auto"/>
          </w:divBdr>
        </w:div>
        <w:div w:id="1578199486">
          <w:marLeft w:val="0"/>
          <w:marRight w:val="0"/>
          <w:marTop w:val="0"/>
          <w:marBottom w:val="0"/>
          <w:divBdr>
            <w:top w:val="none" w:sz="0" w:space="0" w:color="auto"/>
            <w:left w:val="none" w:sz="0" w:space="0" w:color="auto"/>
            <w:bottom w:val="none" w:sz="0" w:space="0" w:color="auto"/>
            <w:right w:val="none" w:sz="0" w:space="0" w:color="auto"/>
          </w:divBdr>
        </w:div>
        <w:div w:id="901212678">
          <w:marLeft w:val="0"/>
          <w:marRight w:val="0"/>
          <w:marTop w:val="0"/>
          <w:marBottom w:val="0"/>
          <w:divBdr>
            <w:top w:val="none" w:sz="0" w:space="0" w:color="auto"/>
            <w:left w:val="none" w:sz="0" w:space="0" w:color="auto"/>
            <w:bottom w:val="none" w:sz="0" w:space="0" w:color="auto"/>
            <w:right w:val="none" w:sz="0" w:space="0" w:color="auto"/>
          </w:divBdr>
        </w:div>
      </w:divsChild>
    </w:div>
    <w:div w:id="1225947663">
      <w:bodyDiv w:val="1"/>
      <w:marLeft w:val="0"/>
      <w:marRight w:val="0"/>
      <w:marTop w:val="0"/>
      <w:marBottom w:val="0"/>
      <w:divBdr>
        <w:top w:val="none" w:sz="0" w:space="0" w:color="auto"/>
        <w:left w:val="none" w:sz="0" w:space="0" w:color="auto"/>
        <w:bottom w:val="none" w:sz="0" w:space="0" w:color="auto"/>
        <w:right w:val="none" w:sz="0" w:space="0" w:color="auto"/>
      </w:divBdr>
      <w:divsChild>
        <w:div w:id="378474037">
          <w:marLeft w:val="0"/>
          <w:marRight w:val="0"/>
          <w:marTop w:val="0"/>
          <w:marBottom w:val="0"/>
          <w:divBdr>
            <w:top w:val="none" w:sz="0" w:space="0" w:color="auto"/>
            <w:left w:val="none" w:sz="0" w:space="0" w:color="auto"/>
            <w:bottom w:val="none" w:sz="0" w:space="0" w:color="auto"/>
            <w:right w:val="none" w:sz="0" w:space="0" w:color="auto"/>
          </w:divBdr>
        </w:div>
        <w:div w:id="585530107">
          <w:marLeft w:val="0"/>
          <w:marRight w:val="0"/>
          <w:marTop w:val="0"/>
          <w:marBottom w:val="0"/>
          <w:divBdr>
            <w:top w:val="none" w:sz="0" w:space="0" w:color="auto"/>
            <w:left w:val="none" w:sz="0" w:space="0" w:color="auto"/>
            <w:bottom w:val="none" w:sz="0" w:space="0" w:color="auto"/>
            <w:right w:val="none" w:sz="0" w:space="0" w:color="auto"/>
          </w:divBdr>
        </w:div>
        <w:div w:id="4868705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118</TotalTime>
  <Pages>6</Pages>
  <Words>540</Words>
  <Characters>3080</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Santhanagopalan Raghavan</dc:creator>
  <cp:keywords/>
  <dc:description/>
  <cp:lastModifiedBy>Santhanagopalan Raghavan</cp:lastModifiedBy>
  <cp:revision>7</cp:revision>
  <dcterms:created xsi:type="dcterms:W3CDTF">2017-09-26T17:45:00Z</dcterms:created>
  <dcterms:modified xsi:type="dcterms:W3CDTF">2017-09-26T19:43:00Z</dcterms:modified>
</cp:coreProperties>
</file>